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46D1C" w14:textId="77777777" w:rsidR="005B65DB" w:rsidRPr="005B65DB" w:rsidRDefault="005B65DB" w:rsidP="005B65DB">
      <w:pPr>
        <w:rPr>
          <w:b/>
          <w:bCs/>
          <w:sz w:val="52"/>
          <w:szCs w:val="52"/>
        </w:rPr>
      </w:pPr>
      <w:r>
        <w:rPr>
          <w:noProof/>
        </w:rPr>
        <w:drawing>
          <wp:anchor distT="0" distB="0" distL="114300" distR="114300" simplePos="0" relativeHeight="251658240" behindDoc="0" locked="0" layoutInCell="1" allowOverlap="1" wp14:anchorId="5B82257A" wp14:editId="62C3FB71">
            <wp:simplePos x="457200" y="457200"/>
            <wp:positionH relativeFrom="column">
              <wp:align>left</wp:align>
            </wp:positionH>
            <wp:positionV relativeFrom="paragraph">
              <wp:align>top</wp:align>
            </wp:positionV>
            <wp:extent cx="2032000" cy="2032000"/>
            <wp:effectExtent l="0" t="0" r="635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32000" cy="2032000"/>
                    </a:xfrm>
                    <a:prstGeom prst="rect">
                      <a:avLst/>
                    </a:prstGeom>
                    <a:noFill/>
                    <a:ln>
                      <a:noFill/>
                    </a:ln>
                  </pic:spPr>
                </pic:pic>
              </a:graphicData>
            </a:graphic>
          </wp:anchor>
        </w:drawing>
      </w:r>
      <w:r>
        <w:tab/>
      </w:r>
      <w:r w:rsidRPr="005B65DB">
        <w:rPr>
          <w:b/>
          <w:bCs/>
          <w:sz w:val="52"/>
          <w:szCs w:val="52"/>
        </w:rPr>
        <w:t>Better – FREE Yoga Classes</w:t>
      </w:r>
    </w:p>
    <w:p w14:paraId="3C4AD5B7" w14:textId="77777777" w:rsidR="005B65DB" w:rsidRPr="005B65DB" w:rsidRDefault="005B65DB" w:rsidP="005B65DB">
      <w:pPr>
        <w:rPr>
          <w:b/>
          <w:bCs/>
          <w:sz w:val="40"/>
          <w:szCs w:val="40"/>
        </w:rPr>
      </w:pPr>
      <w:r w:rsidRPr="005B65DB">
        <w:rPr>
          <w:b/>
          <w:bCs/>
          <w:sz w:val="40"/>
          <w:szCs w:val="40"/>
        </w:rPr>
        <w:t>Join us every Tuesday morning for FREE Yoga Classes at South Bookham SPACE, delivered as part of Better’s Active Communities Programme.</w:t>
      </w:r>
    </w:p>
    <w:p w14:paraId="520A6114" w14:textId="6CCADB29" w:rsidR="005B65DB" w:rsidRPr="005B65DB" w:rsidRDefault="005B65DB" w:rsidP="005B65DB">
      <w:pPr>
        <w:pStyle w:val="NormalWeb"/>
      </w:pPr>
    </w:p>
    <w:p w14:paraId="0865F11E" w14:textId="77777777" w:rsidR="005B65DB" w:rsidRPr="005B65DB" w:rsidRDefault="005B65DB" w:rsidP="005B65DB">
      <w:pPr>
        <w:rPr>
          <w:sz w:val="24"/>
          <w:szCs w:val="24"/>
        </w:rPr>
      </w:pPr>
      <w:r w:rsidRPr="005B65DB">
        <w:rPr>
          <w:sz w:val="24"/>
          <w:szCs w:val="24"/>
        </w:rPr>
        <w:t>The FREE Yoga classes are suitable for beginners and all levels, so no previous Yoga experience is required. Yoga mats and all equipment are provided, although you are welcome to bring your own mat if you prefer.</w:t>
      </w:r>
    </w:p>
    <w:p w14:paraId="49DFB316" w14:textId="77777777" w:rsidR="005B65DB" w:rsidRPr="005B65DB" w:rsidRDefault="005B65DB" w:rsidP="005B65DB">
      <w:pPr>
        <w:rPr>
          <w:sz w:val="24"/>
          <w:szCs w:val="24"/>
        </w:rPr>
      </w:pPr>
    </w:p>
    <w:p w14:paraId="25E62CC2" w14:textId="77777777" w:rsidR="005B65DB" w:rsidRPr="005B65DB" w:rsidRDefault="005B65DB" w:rsidP="005B65DB">
      <w:pPr>
        <w:rPr>
          <w:sz w:val="24"/>
          <w:szCs w:val="24"/>
        </w:rPr>
      </w:pPr>
      <w:r w:rsidRPr="005B65DB">
        <w:rPr>
          <w:sz w:val="24"/>
          <w:szCs w:val="24"/>
        </w:rPr>
        <w:t>Choose from two FREE Yoga sessions:</w:t>
      </w:r>
    </w:p>
    <w:p w14:paraId="0A4FD92F" w14:textId="77777777" w:rsidR="005B65DB" w:rsidRPr="005B65DB" w:rsidRDefault="005B65DB" w:rsidP="005B65DB">
      <w:pPr>
        <w:numPr>
          <w:ilvl w:val="0"/>
          <w:numId w:val="1"/>
        </w:numPr>
        <w:rPr>
          <w:rFonts w:eastAsia="Times New Roman"/>
          <w:sz w:val="24"/>
          <w:szCs w:val="24"/>
        </w:rPr>
      </w:pPr>
      <w:r w:rsidRPr="005B65DB">
        <w:rPr>
          <w:rFonts w:eastAsia="Times New Roman"/>
          <w:sz w:val="24"/>
          <w:szCs w:val="24"/>
        </w:rPr>
        <w:t>Every Tuesday, 9:00 – 10:00am – FREE Yoga</w:t>
      </w:r>
    </w:p>
    <w:p w14:paraId="344B9739" w14:textId="77777777" w:rsidR="005B65DB" w:rsidRPr="005B65DB" w:rsidRDefault="005B65DB" w:rsidP="005B65DB">
      <w:pPr>
        <w:numPr>
          <w:ilvl w:val="0"/>
          <w:numId w:val="1"/>
        </w:numPr>
        <w:rPr>
          <w:rFonts w:eastAsia="Times New Roman"/>
          <w:sz w:val="24"/>
          <w:szCs w:val="24"/>
        </w:rPr>
      </w:pPr>
      <w:r w:rsidRPr="005B65DB">
        <w:rPr>
          <w:rFonts w:eastAsia="Times New Roman"/>
          <w:sz w:val="24"/>
          <w:szCs w:val="24"/>
        </w:rPr>
        <w:t>Every Tuesday, 10:00 – 11:00am – FREE Yoga</w:t>
      </w:r>
    </w:p>
    <w:p w14:paraId="52F5338F" w14:textId="77777777" w:rsidR="005B65DB" w:rsidRPr="005B65DB" w:rsidRDefault="005B65DB" w:rsidP="005B65DB">
      <w:pPr>
        <w:ind w:left="720"/>
        <w:rPr>
          <w:sz w:val="24"/>
          <w:szCs w:val="24"/>
        </w:rPr>
      </w:pPr>
    </w:p>
    <w:p w14:paraId="23C7C43A" w14:textId="77777777" w:rsidR="005B65DB" w:rsidRPr="005B65DB" w:rsidRDefault="005B65DB" w:rsidP="005B65DB">
      <w:pPr>
        <w:rPr>
          <w:sz w:val="24"/>
          <w:szCs w:val="24"/>
        </w:rPr>
      </w:pPr>
      <w:r w:rsidRPr="005B65DB">
        <w:rPr>
          <w:rFonts w:ascii="Segoe UI Emoji" w:hAnsi="Segoe UI Emoji" w:cs="Segoe UI Emoji"/>
          <w:sz w:val="24"/>
          <w:szCs w:val="24"/>
        </w:rPr>
        <w:t>📍</w:t>
      </w:r>
      <w:r w:rsidRPr="005B65DB">
        <w:rPr>
          <w:sz w:val="24"/>
          <w:szCs w:val="24"/>
        </w:rPr>
        <w:t xml:space="preserve"> South Bookham SPACE, Dorking Road, Great Bookham, Leatherhead, Surrey KT23 4PB</w:t>
      </w:r>
    </w:p>
    <w:p w14:paraId="41BF9F4A" w14:textId="77777777" w:rsidR="005B65DB" w:rsidRPr="005B65DB" w:rsidRDefault="005B65DB" w:rsidP="005B65DB">
      <w:pPr>
        <w:rPr>
          <w:sz w:val="24"/>
          <w:szCs w:val="24"/>
        </w:rPr>
      </w:pPr>
    </w:p>
    <w:p w14:paraId="6F4EB8E4" w14:textId="77777777" w:rsidR="005B65DB" w:rsidRPr="005B65DB" w:rsidRDefault="005B65DB" w:rsidP="005B65DB">
      <w:pPr>
        <w:rPr>
          <w:b/>
          <w:bCs/>
          <w:sz w:val="28"/>
          <w:szCs w:val="28"/>
        </w:rPr>
      </w:pPr>
      <w:r w:rsidRPr="005B65DB">
        <w:rPr>
          <w:b/>
          <w:bCs/>
          <w:sz w:val="28"/>
          <w:szCs w:val="28"/>
        </w:rPr>
        <w:t>Please note that you must create a FREE account and book each week. Each class is FREE.</w:t>
      </w:r>
    </w:p>
    <w:p w14:paraId="3A17E8F5" w14:textId="77777777" w:rsidR="005B65DB" w:rsidRPr="005B65DB" w:rsidRDefault="005B65DB" w:rsidP="005B65DB">
      <w:pPr>
        <w:rPr>
          <w:sz w:val="24"/>
          <w:szCs w:val="24"/>
        </w:rPr>
      </w:pPr>
    </w:p>
    <w:p w14:paraId="4250C8A9" w14:textId="77777777" w:rsidR="005B65DB" w:rsidRPr="005B65DB" w:rsidRDefault="005B65DB" w:rsidP="005B65DB">
      <w:pPr>
        <w:rPr>
          <w:sz w:val="24"/>
          <w:szCs w:val="24"/>
        </w:rPr>
      </w:pPr>
      <w:r w:rsidRPr="005B65DB">
        <w:rPr>
          <w:b/>
          <w:bCs/>
          <w:sz w:val="24"/>
          <w:szCs w:val="24"/>
        </w:rPr>
        <w:t>Please click this link to book:</w:t>
      </w:r>
      <w:r w:rsidRPr="005B65DB">
        <w:rPr>
          <w:sz w:val="24"/>
          <w:szCs w:val="24"/>
        </w:rPr>
        <w:br/>
      </w:r>
      <w:hyperlink r:id="rId6" w:history="1">
        <w:r w:rsidRPr="005B65DB">
          <w:rPr>
            <w:rStyle w:val="Hyperlink"/>
            <w:sz w:val="24"/>
            <w:szCs w:val="24"/>
          </w:rPr>
          <w:t>https://bookings.better.org.uk/location/leatherhead-leisure-centre/community-programmes/</w:t>
        </w:r>
      </w:hyperlink>
    </w:p>
    <w:p w14:paraId="302EC414" w14:textId="77777777" w:rsidR="005B65DB" w:rsidRPr="005B65DB" w:rsidRDefault="005B65DB" w:rsidP="005B65DB">
      <w:pPr>
        <w:rPr>
          <w:sz w:val="24"/>
          <w:szCs w:val="24"/>
        </w:rPr>
      </w:pPr>
    </w:p>
    <w:p w14:paraId="0D24EE16" w14:textId="77777777" w:rsidR="005B65DB" w:rsidRPr="005B65DB" w:rsidRDefault="005B65DB" w:rsidP="005B65DB">
      <w:pPr>
        <w:rPr>
          <w:sz w:val="24"/>
          <w:szCs w:val="24"/>
        </w:rPr>
      </w:pPr>
      <w:r w:rsidRPr="005B65DB">
        <w:rPr>
          <w:sz w:val="24"/>
          <w:szCs w:val="24"/>
        </w:rPr>
        <w:t>The Yoga classes are part of Better’s Active Communities Programme, which has been set up to engage Mole Valley’s residents in low cost and free physical activity sessions across the district.</w:t>
      </w:r>
    </w:p>
    <w:p w14:paraId="5CCE8C05" w14:textId="77777777" w:rsidR="005B65DB" w:rsidRPr="005B65DB" w:rsidRDefault="005B65DB" w:rsidP="005B65DB">
      <w:pPr>
        <w:rPr>
          <w:sz w:val="24"/>
          <w:szCs w:val="24"/>
        </w:rPr>
      </w:pPr>
    </w:p>
    <w:p w14:paraId="7ADE8756" w14:textId="77777777" w:rsidR="005B65DB" w:rsidRPr="005B65DB" w:rsidRDefault="005B65DB" w:rsidP="005B65DB">
      <w:pPr>
        <w:rPr>
          <w:sz w:val="24"/>
          <w:szCs w:val="24"/>
        </w:rPr>
      </w:pPr>
      <w:r w:rsidRPr="005B65DB">
        <w:rPr>
          <w:sz w:val="24"/>
          <w:szCs w:val="24"/>
        </w:rPr>
        <w:t>Better is the customer facing brand of Charitable Social Enterprise GLL, who operate Leatherhead Leisure Centre, Dorking Sports Centre and the Active Communities Programme in direct partnership with Mole Valley District Council.</w:t>
      </w:r>
    </w:p>
    <w:p w14:paraId="45FAE12F" w14:textId="77777777" w:rsidR="005B65DB" w:rsidRPr="005B65DB" w:rsidRDefault="005B65DB" w:rsidP="005B65DB">
      <w:pPr>
        <w:rPr>
          <w:sz w:val="24"/>
          <w:szCs w:val="24"/>
        </w:rPr>
      </w:pPr>
    </w:p>
    <w:p w14:paraId="449D9420" w14:textId="77777777" w:rsidR="005B65DB" w:rsidRPr="005B65DB" w:rsidRDefault="005B65DB" w:rsidP="005B65DB">
      <w:pPr>
        <w:rPr>
          <w:sz w:val="24"/>
          <w:szCs w:val="24"/>
        </w:rPr>
      </w:pPr>
      <w:r w:rsidRPr="005B65DB">
        <w:rPr>
          <w:sz w:val="24"/>
          <w:szCs w:val="24"/>
        </w:rPr>
        <w:t xml:space="preserve">You can find out more on the Active Communities Programme by visiting: </w:t>
      </w:r>
    </w:p>
    <w:p w14:paraId="6C487779" w14:textId="77777777" w:rsidR="005B65DB" w:rsidRDefault="005B65DB" w:rsidP="005B65DB">
      <w:pPr>
        <w:rPr>
          <w:sz w:val="24"/>
          <w:szCs w:val="24"/>
        </w:rPr>
      </w:pPr>
      <w:hyperlink r:id="rId7" w:history="1">
        <w:r w:rsidRPr="005B65DB">
          <w:rPr>
            <w:rStyle w:val="Hyperlink"/>
            <w:sz w:val="24"/>
            <w:szCs w:val="24"/>
          </w:rPr>
          <w:t>https://www.better.org.uk/leisure-centre/mole-valley/communities</w:t>
        </w:r>
      </w:hyperlink>
    </w:p>
    <w:p w14:paraId="3BC08782" w14:textId="77777777" w:rsidR="005B65DB" w:rsidRDefault="005B65DB"/>
    <w:sectPr w:rsidR="005B65DB" w:rsidSect="005B65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4290A"/>
    <w:multiLevelType w:val="multilevel"/>
    <w:tmpl w:val="37FAE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207379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DB"/>
    <w:rsid w:val="005B65DB"/>
    <w:rsid w:val="00F12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AA3B8"/>
  <w15:chartTrackingRefBased/>
  <w15:docId w15:val="{409A25DF-851D-4B10-A27C-14735EB1D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5DB"/>
    <w:pPr>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9"/>
    <w:qFormat/>
    <w:rsid w:val="005B65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5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65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6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6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DB"/>
    <w:rPr>
      <w:rFonts w:eastAsiaTheme="majorEastAsia" w:cstheme="majorBidi"/>
      <w:color w:val="272727" w:themeColor="text1" w:themeTint="D8"/>
    </w:rPr>
  </w:style>
  <w:style w:type="paragraph" w:styleId="Title">
    <w:name w:val="Title"/>
    <w:basedOn w:val="Normal"/>
    <w:next w:val="Normal"/>
    <w:link w:val="TitleChar"/>
    <w:uiPriority w:val="10"/>
    <w:qFormat/>
    <w:rsid w:val="005B65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5DB"/>
    <w:pPr>
      <w:spacing w:before="160"/>
      <w:jc w:val="center"/>
    </w:pPr>
    <w:rPr>
      <w:i/>
      <w:iCs/>
      <w:color w:val="404040" w:themeColor="text1" w:themeTint="BF"/>
    </w:rPr>
  </w:style>
  <w:style w:type="character" w:customStyle="1" w:styleId="QuoteChar">
    <w:name w:val="Quote Char"/>
    <w:basedOn w:val="DefaultParagraphFont"/>
    <w:link w:val="Quote"/>
    <w:uiPriority w:val="29"/>
    <w:rsid w:val="005B65DB"/>
    <w:rPr>
      <w:i/>
      <w:iCs/>
      <w:color w:val="404040" w:themeColor="text1" w:themeTint="BF"/>
    </w:rPr>
  </w:style>
  <w:style w:type="paragraph" w:styleId="ListParagraph">
    <w:name w:val="List Paragraph"/>
    <w:basedOn w:val="Normal"/>
    <w:uiPriority w:val="34"/>
    <w:qFormat/>
    <w:rsid w:val="005B65DB"/>
    <w:pPr>
      <w:ind w:left="720"/>
      <w:contextualSpacing/>
    </w:pPr>
  </w:style>
  <w:style w:type="character" w:styleId="IntenseEmphasis">
    <w:name w:val="Intense Emphasis"/>
    <w:basedOn w:val="DefaultParagraphFont"/>
    <w:uiPriority w:val="21"/>
    <w:qFormat/>
    <w:rsid w:val="005B65DB"/>
    <w:rPr>
      <w:i/>
      <w:iCs/>
      <w:color w:val="0F4761" w:themeColor="accent1" w:themeShade="BF"/>
    </w:rPr>
  </w:style>
  <w:style w:type="paragraph" w:styleId="IntenseQuote">
    <w:name w:val="Intense Quote"/>
    <w:basedOn w:val="Normal"/>
    <w:next w:val="Normal"/>
    <w:link w:val="IntenseQuoteChar"/>
    <w:uiPriority w:val="30"/>
    <w:qFormat/>
    <w:rsid w:val="005B6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DB"/>
    <w:rPr>
      <w:i/>
      <w:iCs/>
      <w:color w:val="0F4761" w:themeColor="accent1" w:themeShade="BF"/>
    </w:rPr>
  </w:style>
  <w:style w:type="character" w:styleId="IntenseReference">
    <w:name w:val="Intense Reference"/>
    <w:basedOn w:val="DefaultParagraphFont"/>
    <w:uiPriority w:val="32"/>
    <w:qFormat/>
    <w:rsid w:val="005B65DB"/>
    <w:rPr>
      <w:b/>
      <w:bCs/>
      <w:smallCaps/>
      <w:color w:val="0F4761" w:themeColor="accent1" w:themeShade="BF"/>
      <w:spacing w:val="5"/>
    </w:rPr>
  </w:style>
  <w:style w:type="character" w:styleId="Hyperlink">
    <w:name w:val="Hyperlink"/>
    <w:basedOn w:val="DefaultParagraphFont"/>
    <w:uiPriority w:val="99"/>
    <w:semiHidden/>
    <w:unhideWhenUsed/>
    <w:rsid w:val="005B65DB"/>
    <w:rPr>
      <w:color w:val="0000FF"/>
      <w:u w:val="single"/>
    </w:rPr>
  </w:style>
  <w:style w:type="paragraph" w:styleId="NormalWeb">
    <w:name w:val="Normal (Web)"/>
    <w:basedOn w:val="Normal"/>
    <w:uiPriority w:val="99"/>
    <w:unhideWhenUsed/>
    <w:rsid w:val="005B65DB"/>
    <w:pPr>
      <w:spacing w:before="100" w:beforeAutospacing="1" w:after="100" w:afterAutospacing="1"/>
    </w:pPr>
    <w:rPr>
      <w:rFonts w:ascii="Times New Roman" w:eastAsia="Times New Roman" w:hAnsi="Times New Roman" w:cs="Times New Roman"/>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etter.org.uk/leisure-centre/mole-valley/communit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ings.better.org.uk/location/leatherhead-leisure-centre/community-programme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230</Words>
  <Characters>1312</Characters>
  <Application>Microsoft Office Word</Application>
  <DocSecurity>0</DocSecurity>
  <Lines>10</Lines>
  <Paragraphs>3</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Slark</dc:creator>
  <cp:keywords/>
  <dc:description/>
  <cp:lastModifiedBy>Keith Slark</cp:lastModifiedBy>
  <cp:revision>1</cp:revision>
  <dcterms:created xsi:type="dcterms:W3CDTF">2026-09-16T10:09:00Z</dcterms:created>
  <dcterms:modified xsi:type="dcterms:W3CDTF">2026-09-16T10:15:00Z</dcterms:modified>
</cp:coreProperties>
</file>